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6"/>
        <w:rPr>
          <w:sz w:val="24"/>
        </w:rPr>
      </w:pPr>
      <w:r>
        <w:rPr>
          <w:sz w:val="24"/>
        </w:rPr>
        <w:t>Patto</w:t>
      </w:r>
      <w:r>
        <w:rPr>
          <w:spacing w:val="-3"/>
          <w:sz w:val="24"/>
        </w:rPr>
        <w:t xml:space="preserve"> </w:t>
      </w:r>
      <w:r>
        <w:rPr>
          <w:sz w:val="24"/>
        </w:rPr>
        <w:t>d’integrità</w:t>
      </w:r>
      <w:r>
        <w:rPr>
          <w:spacing w:val="-3"/>
          <w:sz w:val="24"/>
        </w:rPr>
        <w:t xml:space="preserve"> </w:t>
      </w:r>
      <w:r>
        <w:rPr>
          <w:sz w:val="24"/>
        </w:rPr>
        <w:t>firmato</w:t>
      </w:r>
      <w:r>
        <w:rPr>
          <w:spacing w:val="-2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2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Informativa</w:t>
      </w:r>
      <w:r>
        <w:rPr>
          <w:spacing w:val="-2"/>
          <w:sz w:val="24"/>
        </w:rPr>
        <w:t xml:space="preserve"> </w:t>
      </w:r>
      <w:r>
        <w:rPr>
          <w:sz w:val="24"/>
        </w:rPr>
        <w:t>privacy</w:t>
      </w:r>
      <w:r>
        <w:rPr>
          <w:spacing w:val="-6"/>
          <w:sz w:val="24"/>
        </w:rPr>
        <w:t xml:space="preserve"> </w:t>
      </w:r>
      <w:r>
        <w:rPr>
          <w:sz w:val="24"/>
        </w:rPr>
        <w:t>firmata</w:t>
      </w:r>
      <w:r>
        <w:rPr>
          <w:spacing w:val="-1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1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9"/>
        <w:rPr>
          <w:sz w:val="24"/>
        </w:rPr>
      </w:pPr>
      <w:bookmarkStart w:id="0" w:name="_GoBack"/>
      <w:bookmarkEnd w:id="0"/>
      <w:r>
        <w:rPr>
          <w:sz w:val="24"/>
        </w:rPr>
        <w:t>RCP/Foglietto</w:t>
      </w:r>
      <w:r>
        <w:rPr>
          <w:spacing w:val="-3"/>
          <w:sz w:val="24"/>
        </w:rPr>
        <w:t xml:space="preserve"> </w:t>
      </w:r>
      <w:r>
        <w:rPr>
          <w:sz w:val="24"/>
        </w:rPr>
        <w:t>illustrativo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farmaco</w:t>
      </w:r>
      <w:r>
        <w:rPr>
          <w:spacing w:val="-3"/>
          <w:sz w:val="24"/>
        </w:rPr>
        <w:t xml:space="preserve"> </w:t>
      </w:r>
      <w:r>
        <w:rPr>
          <w:sz w:val="24"/>
        </w:rPr>
        <w:t>offerto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“Caratteristiche</w:t>
      </w:r>
      <w:r>
        <w:rPr>
          <w:spacing w:val="-4"/>
          <w:sz w:val="24"/>
        </w:rPr>
        <w:t xml:space="preserve"> </w:t>
      </w:r>
      <w:r>
        <w:rPr>
          <w:sz w:val="24"/>
        </w:rPr>
        <w:t>minime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quantità</w:t>
      </w:r>
      <w:r>
        <w:rPr>
          <w:spacing w:val="-2"/>
          <w:sz w:val="24"/>
        </w:rPr>
        <w:t xml:space="preserve"> </w:t>
      </w:r>
      <w:r>
        <w:rPr>
          <w:sz w:val="24"/>
        </w:rPr>
        <w:t>richieste”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0"/>
        <w:rPr>
          <w:sz w:val="24"/>
        </w:rPr>
      </w:pPr>
      <w:r>
        <w:rPr>
          <w:sz w:val="24"/>
        </w:rPr>
        <w:t>“Dettaglio</w:t>
      </w:r>
      <w:r>
        <w:rPr>
          <w:spacing w:val="-5"/>
          <w:sz w:val="24"/>
        </w:rPr>
        <w:t xml:space="preserve"> </w:t>
      </w:r>
      <w:r>
        <w:rPr>
          <w:sz w:val="24"/>
        </w:rPr>
        <w:t>Offerta</w:t>
      </w:r>
      <w:r>
        <w:rPr>
          <w:spacing w:val="-8"/>
          <w:sz w:val="24"/>
        </w:rPr>
        <w:t xml:space="preserve"> </w:t>
      </w:r>
      <w:r>
        <w:rPr>
          <w:sz w:val="24"/>
        </w:rPr>
        <w:t>Economica”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90"/>
          <w:tab w:val="left" w:pos="591"/>
        </w:tabs>
        <w:spacing w:before="217"/>
        <w:ind w:left="590" w:hanging="353"/>
        <w:rPr>
          <w:sz w:val="24"/>
        </w:rPr>
      </w:pPr>
      <w:r>
        <w:rPr>
          <w:sz w:val="24"/>
        </w:rPr>
        <w:t>Offerta</w:t>
      </w:r>
      <w:r>
        <w:rPr>
          <w:spacing w:val="-3"/>
          <w:sz w:val="24"/>
        </w:rPr>
        <w:t xml:space="preserve"> </w:t>
      </w:r>
      <w:r>
        <w:rPr>
          <w:sz w:val="24"/>
        </w:rPr>
        <w:t>economica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sistema</w:t>
      </w:r>
    </w:p>
    <w:p w:rsidR="00737914" w:rsidRDefault="00737914">
      <w:pPr>
        <w:pStyle w:val="Corpotesto"/>
        <w:rPr>
          <w:sz w:val="28"/>
        </w:rPr>
      </w:pPr>
    </w:p>
    <w:p w:rsidR="003458CA" w:rsidRPr="003458CA" w:rsidRDefault="003458CA" w:rsidP="003458CA">
      <w:pPr>
        <w:spacing w:line="22" w:lineRule="atLeast"/>
        <w:jc w:val="both"/>
        <w:rPr>
          <w:rFonts w:ascii="Palatino Linotype" w:hAnsi="Palatino Linotype"/>
        </w:rPr>
      </w:pPr>
      <w:r w:rsidRPr="003458CA">
        <w:rPr>
          <w:rFonts w:ascii="Palatino Linotype" w:hAnsi="Palatino Linotype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3458CA">
        <w:rPr>
          <w:rFonts w:ascii="Palatino Linotype" w:hAnsi="Palatino Linotype"/>
        </w:rPr>
        <w:t>ss.</w:t>
      </w:r>
      <w:proofErr w:type="gramStart"/>
      <w:r w:rsidRPr="003458CA">
        <w:rPr>
          <w:rFonts w:ascii="Palatino Linotype" w:hAnsi="Palatino Linotype"/>
        </w:rPr>
        <w:t>mm.ii</w:t>
      </w:r>
      <w:proofErr w:type="spellEnd"/>
      <w:r w:rsidRPr="003458CA">
        <w:rPr>
          <w:rFonts w:ascii="Palatino Linotype" w:hAnsi="Palatino Linotype"/>
        </w:rPr>
        <w:t>.</w:t>
      </w:r>
      <w:proofErr w:type="gramEnd"/>
    </w:p>
    <w:p w:rsidR="00737914" w:rsidRDefault="00737914">
      <w:pPr>
        <w:pStyle w:val="Corpotesto"/>
        <w:rPr>
          <w:sz w:val="2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Default="00097451">
      <w:pPr>
        <w:spacing w:before="1" w:line="216" w:lineRule="exact"/>
        <w:ind w:left="238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737914" w:rsidRDefault="00097451">
      <w:pPr>
        <w:pStyle w:val="Corpotesto"/>
        <w:ind w:left="1111" w:right="1012"/>
        <w:jc w:val="center"/>
      </w:pPr>
      <w:r>
        <w:t>La consegna deve essere effettuata in somministrazione, a seguito di emissione del</w:t>
      </w:r>
      <w:r>
        <w:rPr>
          <w:spacing w:val="-57"/>
        </w:rPr>
        <w:t xml:space="preserve"> </w:t>
      </w:r>
      <w:r>
        <w:t>relativo</w:t>
      </w:r>
      <w:r>
        <w:rPr>
          <w:spacing w:val="-1"/>
        </w:rPr>
        <w:t xml:space="preserve"> </w:t>
      </w:r>
      <w:r>
        <w:t>ordine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Farmacia Ospedaliera,</w:t>
      </w:r>
      <w:r>
        <w:rPr>
          <w:spacing w:val="-1"/>
        </w:rPr>
        <w:t xml:space="preserve"> </w:t>
      </w:r>
      <w:r>
        <w:t>al seguente indirizzo:</w:t>
      </w:r>
    </w:p>
    <w:p w:rsidR="00737914" w:rsidRDefault="00737914">
      <w:pPr>
        <w:pStyle w:val="Corpotesto"/>
        <w:rPr>
          <w:sz w:val="26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</w:p>
    <w:p w:rsidR="00737914" w:rsidRDefault="00C0003E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1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3458CA"/>
    <w:rsid w:val="00737914"/>
    <w:rsid w:val="00995314"/>
    <w:rsid w:val="00A0200F"/>
    <w:rsid w:val="00AC17AA"/>
    <w:rsid w:val="00C0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6</cp:revision>
  <dcterms:created xsi:type="dcterms:W3CDTF">2024-01-30T09:38:00Z</dcterms:created>
  <dcterms:modified xsi:type="dcterms:W3CDTF">2025-03-14T10:52:00Z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